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D63" w:rsidRDefault="00245D63" w:rsidP="00245D63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C3704B">
        <w:rPr>
          <w:rFonts w:ascii="Times New Roman" w:hAnsi="Times New Roman"/>
          <w:sz w:val="26"/>
          <w:szCs w:val="26"/>
        </w:rPr>
        <w:t>CỘNG HÒA XÃ HỘI CHỦ NGHĨA VIỆT NAM</w:t>
      </w:r>
    </w:p>
    <w:p w:rsidR="00245D63" w:rsidRDefault="00245D63" w:rsidP="00245D63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1927860</wp:posOffset>
                </wp:positionH>
                <wp:positionV relativeFrom="paragraph">
                  <wp:posOffset>207645</wp:posOffset>
                </wp:positionV>
                <wp:extent cx="2037715" cy="0"/>
                <wp:effectExtent l="13970" t="13335" r="5715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77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6B0BE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8pt,16.35pt" to="312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"/>
            </w:pict>
          </mc:Fallback>
        </mc:AlternateContent>
      </w:r>
      <w:r w:rsidRPr="00C3704B">
        <w:rPr>
          <w:rFonts w:ascii="Times New Roman" w:hAnsi="Times New Roman"/>
          <w:b/>
          <w:bCs/>
          <w:sz w:val="26"/>
          <w:szCs w:val="26"/>
        </w:rPr>
        <w:t>Độc lập – Tự do – Hạnh phúc</w:t>
      </w:r>
    </w:p>
    <w:p w:rsidR="00245D63" w:rsidRPr="00993422" w:rsidRDefault="00245D63" w:rsidP="00245D63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nl-NL"/>
        </w:rPr>
      </w:pPr>
    </w:p>
    <w:p w:rsidR="00245D63" w:rsidRPr="00993422" w:rsidRDefault="00245D63" w:rsidP="00245D63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nl-NL"/>
        </w:rPr>
      </w:pPr>
      <w:r w:rsidRPr="00993422">
        <w:rPr>
          <w:rFonts w:ascii="Times New Roman" w:hAnsi="Times New Roman"/>
          <w:b/>
          <w:bCs/>
          <w:sz w:val="26"/>
          <w:szCs w:val="26"/>
          <w:lang w:val="nl-NL"/>
        </w:rPr>
        <w:t>ĐỀ THI ĐÁNH GIÁ KỸ NĂNG THỰC HÀNH NGHỀ</w:t>
      </w:r>
    </w:p>
    <w:p w:rsidR="00245D63" w:rsidRPr="00993422" w:rsidRDefault="00245D63" w:rsidP="00245D63">
      <w:pPr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  <w:lang w:val="nl-NL"/>
        </w:rPr>
      </w:pPr>
      <w:r w:rsidRPr="00993422">
        <w:rPr>
          <w:rFonts w:ascii="Times New Roman" w:hAnsi="Times New Roman"/>
          <w:b/>
          <w:bCs/>
          <w:sz w:val="26"/>
          <w:szCs w:val="26"/>
          <w:lang w:val="nl-NL"/>
        </w:rPr>
        <w:t>NGHỀ: CÔNG NGHỆ Ô TÔ</w:t>
      </w:r>
    </w:p>
    <w:p w:rsidR="00245D63" w:rsidRPr="00993422" w:rsidRDefault="00245D63" w:rsidP="00245D63">
      <w:pPr>
        <w:spacing w:after="0" w:line="360" w:lineRule="auto"/>
        <w:ind w:firstLine="993"/>
        <w:rPr>
          <w:rFonts w:ascii="Times New Roman" w:hAnsi="Times New Roman"/>
          <w:bCs/>
          <w:sz w:val="26"/>
          <w:szCs w:val="26"/>
          <w:lang w:val="nl-NL"/>
        </w:rPr>
      </w:pPr>
      <w:r w:rsidRPr="00993422">
        <w:rPr>
          <w:rFonts w:ascii="Times New Roman" w:hAnsi="Times New Roman"/>
          <w:b/>
          <w:bCs/>
          <w:sz w:val="26"/>
          <w:szCs w:val="26"/>
          <w:lang w:val="nl-NL"/>
        </w:rPr>
        <w:t>Trình độ đánh giá: Bậc 1</w:t>
      </w:r>
    </w:p>
    <w:p w:rsidR="00245D63" w:rsidRPr="00993422" w:rsidRDefault="00245D63" w:rsidP="00245D63">
      <w:pPr>
        <w:spacing w:after="0" w:line="360" w:lineRule="auto"/>
        <w:ind w:firstLine="993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Mã đề thi: CNOT - 12</w:t>
      </w:r>
    </w:p>
    <w:p w:rsidR="00245D63" w:rsidRPr="00993422" w:rsidRDefault="00245D63" w:rsidP="00245D63">
      <w:pPr>
        <w:spacing w:after="0" w:line="360" w:lineRule="auto"/>
        <w:ind w:firstLine="993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240 phút</w:t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NĂNG LỰCA-</w:t>
      </w:r>
      <w:r w:rsidR="00DE055C">
        <w:rPr>
          <w:rFonts w:ascii="Times New Roman" w:hAnsi="Times New Roman"/>
          <w:b/>
          <w:sz w:val="26"/>
          <w:szCs w:val="26"/>
        </w:rPr>
        <w:t xml:space="preserve">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bôi trơn động cơ</w:t>
      </w:r>
    </w:p>
    <w:p w:rsidR="00245D63" w:rsidRDefault="00245D63" w:rsidP="00245D63">
      <w:pPr>
        <w:tabs>
          <w:tab w:val="left" w:pos="240"/>
          <w:tab w:val="center" w:pos="4576"/>
        </w:tabs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120 phút</w:t>
      </w:r>
    </w:p>
    <w:p w:rsidR="00DE055C" w:rsidRPr="00993422" w:rsidRDefault="00DE055C" w:rsidP="00245D63">
      <w:pPr>
        <w:tabs>
          <w:tab w:val="left" w:pos="240"/>
          <w:tab w:val="center" w:pos="4576"/>
        </w:tabs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245D63" w:rsidRPr="00993422" w:rsidRDefault="00245D63" w:rsidP="00245D63">
      <w:pPr>
        <w:tabs>
          <w:tab w:val="center" w:pos="4535"/>
        </w:tabs>
        <w:spacing w:after="0" w:line="360" w:lineRule="auto"/>
        <w:rPr>
          <w:rFonts w:ascii="Times New Roman" w:hAnsi="Times New Roman"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A/ NỘI DUNG: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bôi trơn động cơ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733"/>
        <w:gridCol w:w="1704"/>
      </w:tblGrid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733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33" w:type="dxa"/>
          </w:tcPr>
          <w:tbl>
            <w:tblPr>
              <w:tblW w:w="651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517"/>
            </w:tblGrid>
            <w:tr w:rsidR="00245D63" w:rsidRPr="00993422" w:rsidTr="00AE3C38">
              <w:trPr>
                <w:trHeight w:val="111"/>
              </w:trPr>
              <w:tc>
                <w:tcPr>
                  <w:tcW w:w="6517" w:type="dxa"/>
                </w:tcPr>
                <w:p w:rsidR="00245D63" w:rsidRPr="00993422" w:rsidRDefault="00245D63" w:rsidP="00DE055C">
                  <w:pPr>
                    <w:spacing w:before="60" w:after="60" w:line="24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Chuẩn bị</w:t>
                  </w:r>
                </w:p>
              </w:tc>
            </w:tr>
          </w:tbl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33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Tháo các bộ phận, chi tiết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10,0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733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Đánh giá tình trạng kỹ thuật, bảo dưỡng các chi tiết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25,0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733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 xml:space="preserve">Lắp các chi tiết, bộ phận 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10,0</w:t>
            </w:r>
          </w:p>
        </w:tc>
      </w:tr>
    </w:tbl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B/ </w:t>
      </w:r>
      <w:r w:rsidRPr="00993422">
        <w:rPr>
          <w:rFonts w:ascii="Times New Roman" w:hAnsi="Times New Roman"/>
          <w:b/>
          <w:bCs/>
          <w:sz w:val="26"/>
          <w:szCs w:val="26"/>
        </w:rPr>
        <w:t>HƯỚNG DẪN CHO THÍ SINH</w:t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1/ Thời gian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625"/>
        <w:gridCol w:w="1812"/>
      </w:tblGrid>
      <w:tr w:rsidR="00245D63" w:rsidRPr="00993422" w:rsidTr="00AE3C38">
        <w:trPr>
          <w:trHeight w:val="404"/>
        </w:trPr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625" w:type="dxa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12" w:type="dxa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74"/>
            </w:tblGrid>
            <w:tr w:rsidR="00245D63" w:rsidRPr="00993422" w:rsidTr="00AE3C38">
              <w:trPr>
                <w:trHeight w:val="111"/>
              </w:trPr>
              <w:tc>
                <w:tcPr>
                  <w:tcW w:w="0" w:type="auto"/>
                </w:tcPr>
                <w:p w:rsidR="00245D63" w:rsidRPr="00993422" w:rsidRDefault="00245D63" w:rsidP="00DE055C">
                  <w:pPr>
                    <w:spacing w:before="60" w:after="60" w:line="24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 xml:space="preserve">Thời gian làm quen </w:t>
                  </w:r>
                </w:p>
              </w:tc>
            </w:tr>
          </w:tbl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1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4"/>
            </w:tblGrid>
            <w:tr w:rsidR="00245D63" w:rsidRPr="00993422" w:rsidTr="00AE3C38">
              <w:trPr>
                <w:trHeight w:val="111"/>
                <w:jc w:val="center"/>
              </w:trPr>
              <w:tc>
                <w:tcPr>
                  <w:tcW w:w="0" w:type="auto"/>
                </w:tcPr>
                <w:p w:rsidR="00245D63" w:rsidRPr="00993422" w:rsidRDefault="00245D63" w:rsidP="00DE055C">
                  <w:pPr>
                    <w:spacing w:before="60" w:after="60" w:line="240" w:lineRule="auto"/>
                    <w:jc w:val="center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10 phút</w:t>
                  </w:r>
                </w:p>
              </w:tc>
            </w:tr>
          </w:tbl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625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thi</w:t>
            </w:r>
          </w:p>
        </w:tc>
        <w:tc>
          <w:tcPr>
            <w:tcW w:w="1812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100 phút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625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vệ sinh công nghiệp</w:t>
            </w:r>
          </w:p>
        </w:tc>
        <w:tc>
          <w:tcPr>
            <w:tcW w:w="1812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 phút</w:t>
            </w:r>
          </w:p>
        </w:tc>
      </w:tr>
    </w:tbl>
    <w:p w:rsidR="00245D63" w:rsidRPr="00993422" w:rsidRDefault="00245D63" w:rsidP="00245D63">
      <w:pPr>
        <w:pStyle w:val="Default"/>
        <w:spacing w:line="360" w:lineRule="auto"/>
        <w:rPr>
          <w:b/>
          <w:bCs/>
          <w:sz w:val="26"/>
          <w:szCs w:val="26"/>
        </w:rPr>
      </w:pPr>
      <w:r w:rsidRPr="00993422">
        <w:rPr>
          <w:b/>
          <w:bCs/>
          <w:sz w:val="26"/>
          <w:szCs w:val="26"/>
        </w:rPr>
        <w:t>2/ Yêu cầu đối với thí sinh</w:t>
      </w:r>
    </w:p>
    <w:p w:rsidR="00245D63" w:rsidRPr="00993422" w:rsidRDefault="00245D63" w:rsidP="00DE055C">
      <w:pPr>
        <w:pStyle w:val="Default"/>
        <w:spacing w:line="276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Tuân thủ các yêu cầu về an toàn và bảo hộ lao động;</w:t>
      </w:r>
    </w:p>
    <w:p w:rsidR="00245D63" w:rsidRPr="00993422" w:rsidRDefault="00245D63" w:rsidP="00DE055C">
      <w:pPr>
        <w:pStyle w:val="Default"/>
        <w:spacing w:line="276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Bố trí, sắp xếp dụng cụ, thiết bị và khu vực làm việc khoa học</w:t>
      </w:r>
    </w:p>
    <w:p w:rsidR="00245D63" w:rsidRPr="00993422" w:rsidRDefault="00245D63" w:rsidP="00DE055C">
      <w:pPr>
        <w:pStyle w:val="Default"/>
        <w:spacing w:line="276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Chỉ được hỏi tham vấn những câu hỏi cần thiết;</w:t>
      </w:r>
    </w:p>
    <w:p w:rsidR="00245D63" w:rsidRPr="00993422" w:rsidRDefault="00245D63" w:rsidP="00DE055C">
      <w:pPr>
        <w:pStyle w:val="Default"/>
        <w:spacing w:line="276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Không nói chuyện và thảo luận trong quá trình thi;</w:t>
      </w:r>
    </w:p>
    <w:p w:rsidR="00245D63" w:rsidRPr="00993422" w:rsidRDefault="00245D63" w:rsidP="00DE055C">
      <w:pPr>
        <w:pStyle w:val="Default"/>
        <w:spacing w:line="276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Tuân thủ theo những yêu cầu và hướng dẫn của giám khảo;</w:t>
      </w:r>
    </w:p>
    <w:p w:rsidR="00245D63" w:rsidRPr="00993422" w:rsidRDefault="00245D63" w:rsidP="00DE055C">
      <w:pPr>
        <w:pStyle w:val="Default"/>
        <w:spacing w:line="276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lastRenderedPageBreak/>
        <w:t xml:space="preserve">- </w:t>
      </w:r>
      <w:r w:rsidRPr="00993422">
        <w:rPr>
          <w:sz w:val="26"/>
          <w:szCs w:val="26"/>
        </w:rPr>
        <w:t>Điền đầy đủ tên và địa chỉ Trường vào các báo cáo;</w:t>
      </w:r>
    </w:p>
    <w:p w:rsidR="00245D63" w:rsidRPr="00993422" w:rsidRDefault="00245D63" w:rsidP="00DE055C">
      <w:pPr>
        <w:pStyle w:val="Default"/>
        <w:spacing w:line="276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Sử dụng đúng, phù hợp các dụng cụ</w:t>
      </w:r>
    </w:p>
    <w:p w:rsidR="00245D63" w:rsidRPr="00993422" w:rsidRDefault="00245D63" w:rsidP="00DE055C">
      <w:pPr>
        <w:pStyle w:val="Default"/>
        <w:spacing w:line="276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Thao tác đúng trình tự theo tài liệu hướng dẫn;</w:t>
      </w:r>
    </w:p>
    <w:p w:rsidR="00245D63" w:rsidRPr="00993422" w:rsidRDefault="00245D63" w:rsidP="00DE055C">
      <w:pPr>
        <w:pStyle w:val="Default"/>
        <w:spacing w:line="276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 xml:space="preserve">Hoàn thành công việc theo phiếu hướng dẫn. </w:t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3/ Hướng dẫn thí sinh</w:t>
      </w:r>
    </w:p>
    <w:tbl>
      <w:tblPr>
        <w:tblW w:w="922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521"/>
        <w:gridCol w:w="1849"/>
      </w:tblGrid>
      <w:tr w:rsidR="00245D63" w:rsidRPr="00993422" w:rsidTr="00AE3C38">
        <w:tc>
          <w:tcPr>
            <w:tcW w:w="851" w:type="dxa"/>
            <w:vAlign w:val="center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521" w:type="dxa"/>
            <w:vAlign w:val="center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49" w:type="dxa"/>
            <w:vAlign w:val="center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521" w:type="dxa"/>
          </w:tcPr>
          <w:tbl>
            <w:tblPr>
              <w:tblW w:w="651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17"/>
            </w:tblGrid>
            <w:tr w:rsidR="00245D63" w:rsidRPr="00993422" w:rsidTr="00AE3C38">
              <w:trPr>
                <w:trHeight w:val="111"/>
              </w:trPr>
              <w:tc>
                <w:tcPr>
                  <w:tcW w:w="6517" w:type="dxa"/>
                </w:tcPr>
                <w:p w:rsidR="00245D63" w:rsidRPr="00993422" w:rsidRDefault="00245D63" w:rsidP="00DE055C">
                  <w:pPr>
                    <w:spacing w:before="60" w:after="60" w:line="24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Chuẩn bị, sắp xếp dụng cụ, thiết bị và khu vực làm việc khoa học</w:t>
                  </w:r>
                </w:p>
              </w:tc>
            </w:tr>
          </w:tbl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 mức dầu bôi trơn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 tình trạng kỹ thuật của dầu bôi trơn theo tài liệu hướng dẫn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Tháo các chi tiết, bộ phận bảo vệ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Xả dầu bôi trơn cũ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 thời hạn sử dụng của bầu lọc dầu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Thay thế bầu lọc dầu mới theo tài liệu hướng dẫn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Đổ dầu bôi trơn mới đúng chủng loại theo tài liệu hướng dẫn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 mức dầu bôi trơn mới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10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Vận hành động cơ, đánh giá tình trạng kỹ thuật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11</w:t>
            </w:r>
          </w:p>
        </w:tc>
        <w:tc>
          <w:tcPr>
            <w:tcW w:w="6521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Lắp các chi tiết, bộ phận bảo vệ</w:t>
            </w:r>
          </w:p>
        </w:tc>
        <w:tc>
          <w:tcPr>
            <w:tcW w:w="1849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C/ NHỮNG DỤNG CỤ, THIẾT BỊ, VẬT TƯ CẦN THIẾT</w:t>
      </w:r>
    </w:p>
    <w:p w:rsidR="00245D63" w:rsidRPr="00993422" w:rsidRDefault="00245D63" w:rsidP="00245D63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1. Động cơ hoặc ô tô theo điều kiện thực tại</w:t>
      </w:r>
    </w:p>
    <w:p w:rsidR="00245D63" w:rsidRPr="00993422" w:rsidRDefault="00245D63" w:rsidP="00245D63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2. Tủ dụng cụ dùng trong bảo dương và sửa chữa ô tô</w:t>
      </w:r>
    </w:p>
    <w:p w:rsidR="00245D63" w:rsidRPr="00993422" w:rsidRDefault="00245D63" w:rsidP="00245D63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3. Dầu bôi trơn đúng chủng loại</w:t>
      </w:r>
    </w:p>
    <w:p w:rsidR="00245D63" w:rsidRPr="00993422" w:rsidRDefault="00245D63" w:rsidP="00245D63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4. Bầu lọc dầu đúng chủng loại</w:t>
      </w:r>
    </w:p>
    <w:p w:rsidR="00245D63" w:rsidRPr="00993422" w:rsidRDefault="00245D63" w:rsidP="00245D63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5. Bàn để chi tiết</w:t>
      </w:r>
    </w:p>
    <w:p w:rsidR="00245D63" w:rsidRPr="00993422" w:rsidRDefault="00245D63" w:rsidP="00245D63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6. Giẻ lau</w:t>
      </w:r>
    </w:p>
    <w:p w:rsidR="00245D63" w:rsidRPr="00993422" w:rsidRDefault="00245D63" w:rsidP="00245D63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7. Khay hứng dầu</w:t>
      </w:r>
    </w:p>
    <w:p w:rsidR="00245D63" w:rsidRPr="00993422" w:rsidRDefault="00245D63" w:rsidP="00245D63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8. Khay đựng chi tiết</w:t>
      </w:r>
    </w:p>
    <w:p w:rsidR="00245D63" w:rsidRPr="00993422" w:rsidRDefault="00245D63" w:rsidP="00245D63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993422">
        <w:rPr>
          <w:rFonts w:ascii="Times New Roman" w:hAnsi="Times New Roman"/>
          <w:sz w:val="26"/>
          <w:szCs w:val="26"/>
        </w:rPr>
        <w:t>9. Găng tay sợi</w:t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  <w:r w:rsidRPr="00993422">
        <w:rPr>
          <w:rFonts w:ascii="Times New Roman" w:hAnsi="Times New Roman"/>
          <w:b/>
          <w:sz w:val="26"/>
          <w:szCs w:val="26"/>
        </w:rPr>
        <w:lastRenderedPageBreak/>
        <w:t>NĂNG LỰC B-</w:t>
      </w:r>
      <w:r w:rsidR="00DE055C">
        <w:rPr>
          <w:rFonts w:ascii="Times New Roman" w:hAnsi="Times New Roman"/>
          <w:b/>
          <w:sz w:val="26"/>
          <w:szCs w:val="26"/>
        </w:rPr>
        <w:t xml:space="preserve">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tín hiệu</w:t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60 phút</w:t>
      </w:r>
    </w:p>
    <w:p w:rsidR="00245D63" w:rsidRPr="00993422" w:rsidRDefault="00245D63" w:rsidP="00245D63">
      <w:pPr>
        <w:tabs>
          <w:tab w:val="center" w:pos="4535"/>
        </w:tabs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A/ NỘI DUNG:  </w:t>
      </w:r>
      <w:r w:rsidRPr="00993422">
        <w:rPr>
          <w:rFonts w:ascii="Times New Roman" w:hAnsi="Times New Roman"/>
          <w:b/>
          <w:bCs/>
          <w:sz w:val="26"/>
          <w:szCs w:val="26"/>
        </w:rPr>
        <w:t>Bảo dưỡng hệ thống tín hiệu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733"/>
        <w:gridCol w:w="1704"/>
      </w:tblGrid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733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33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33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Kiểm tra, bảo dưỡng hệ thống tín hiệu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20,0</w:t>
            </w:r>
          </w:p>
        </w:tc>
      </w:tr>
    </w:tbl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B/ </w:t>
      </w:r>
      <w:r w:rsidRPr="00993422">
        <w:rPr>
          <w:rFonts w:ascii="Times New Roman" w:hAnsi="Times New Roman"/>
          <w:b/>
          <w:bCs/>
          <w:sz w:val="26"/>
          <w:szCs w:val="26"/>
        </w:rPr>
        <w:t>HƯỚNG DẪN CHO THÍ SINH</w:t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1/ Thời gian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625"/>
        <w:gridCol w:w="1812"/>
      </w:tblGrid>
      <w:tr w:rsidR="00245D63" w:rsidRPr="00993422" w:rsidTr="00AE3C38">
        <w:trPr>
          <w:trHeight w:val="404"/>
        </w:trPr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625" w:type="dxa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12" w:type="dxa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37"/>
            </w:tblGrid>
            <w:tr w:rsidR="00245D63" w:rsidRPr="00993422" w:rsidTr="00AE3C38">
              <w:trPr>
                <w:trHeight w:val="111"/>
              </w:trPr>
              <w:tc>
                <w:tcPr>
                  <w:tcW w:w="0" w:type="auto"/>
                </w:tcPr>
                <w:p w:rsidR="00245D63" w:rsidRPr="00993422" w:rsidRDefault="00245D63" w:rsidP="00DE055C">
                  <w:pPr>
                    <w:spacing w:before="60" w:after="60" w:line="24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Thời gian chuẩn bị</w:t>
                  </w:r>
                </w:p>
              </w:tc>
            </w:tr>
          </w:tbl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1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4"/>
            </w:tblGrid>
            <w:tr w:rsidR="00245D63" w:rsidRPr="00993422" w:rsidTr="00AE3C38">
              <w:trPr>
                <w:trHeight w:val="111"/>
                <w:jc w:val="center"/>
              </w:trPr>
              <w:tc>
                <w:tcPr>
                  <w:tcW w:w="0" w:type="auto"/>
                </w:tcPr>
                <w:p w:rsidR="00245D63" w:rsidRPr="00993422" w:rsidRDefault="00245D63" w:rsidP="00DE055C">
                  <w:pPr>
                    <w:spacing w:before="60" w:after="60" w:line="240" w:lineRule="auto"/>
                    <w:jc w:val="center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10 phút</w:t>
                  </w:r>
                </w:p>
              </w:tc>
            </w:tr>
          </w:tbl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625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thi</w:t>
            </w:r>
          </w:p>
        </w:tc>
        <w:tc>
          <w:tcPr>
            <w:tcW w:w="1812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45 phút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625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vệ sinh công nghiệp</w:t>
            </w:r>
          </w:p>
        </w:tc>
        <w:tc>
          <w:tcPr>
            <w:tcW w:w="1812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05 phút</w:t>
            </w:r>
          </w:p>
        </w:tc>
      </w:tr>
    </w:tbl>
    <w:p w:rsidR="00245D63" w:rsidRPr="00993422" w:rsidRDefault="00245D63" w:rsidP="00245D63">
      <w:pPr>
        <w:pStyle w:val="Default"/>
        <w:spacing w:line="360" w:lineRule="auto"/>
        <w:rPr>
          <w:b/>
          <w:bCs/>
          <w:sz w:val="26"/>
          <w:szCs w:val="26"/>
        </w:rPr>
      </w:pPr>
      <w:r w:rsidRPr="00993422">
        <w:rPr>
          <w:b/>
          <w:bCs/>
          <w:sz w:val="26"/>
          <w:szCs w:val="26"/>
        </w:rPr>
        <w:t>2/ Yêu cầu đối với thí sinh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Tuân thủ các yêu cầu về an toàn và bảo hộ lao động;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Bố trí, sắp xếp dụng cụ, thiết bị và khu vực làm việc khoa học;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Chỉ được hỏi tham vấn những câu hỏi cần thiết;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Không nói chuyện và thảo luận trong quá trình thi;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Tuân thủ theo những yêu cầu và hướng dẫn của giám khảo;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Điền đầy đủ tên và địa chỉ Trường vào các báo cáo;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Sử dụng đúng, phù hợp các dụng cụ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Thao tác đúng trình tự theo tài liệu hướng dẫn;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 xml:space="preserve">Hoàn thành công việc theo phiếu hướng dẫn. </w:t>
      </w:r>
    </w:p>
    <w:p w:rsidR="00DE055C" w:rsidRDefault="00DE055C">
      <w:pPr>
        <w:spacing w:after="160" w:line="259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br w:type="page"/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lastRenderedPageBreak/>
        <w:t>3/ Hướng dẫn thí sinh</w:t>
      </w:r>
    </w:p>
    <w:tbl>
      <w:tblPr>
        <w:tblW w:w="922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805"/>
        <w:gridCol w:w="1565"/>
      </w:tblGrid>
      <w:tr w:rsidR="00245D63" w:rsidRPr="00993422" w:rsidTr="00AE3C38">
        <w:tc>
          <w:tcPr>
            <w:tcW w:w="851" w:type="dxa"/>
            <w:vAlign w:val="center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805" w:type="dxa"/>
            <w:vAlign w:val="center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565" w:type="dxa"/>
            <w:vAlign w:val="center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bị, sắp xếp dụng cụ, thiết bị và khu vực làm việc khoa học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Vận hành hệ thống chiếu sáng để kiểm tra tình trạng của hệ thống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Kiểm tra cầu chì cấp nguồn của còi, xi-nhan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Kiểm tra tình trạng của các bóng đèn của hệ thống tín hiệu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Kiểm tra tình trạng của còi điện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Chỉ cho giám khảo các cầu chì, bóng đèn bị hỏng cần thay thế.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Vận hành lại hệ thống làm việc sau khi thay thế cầu chì, bóng đèn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Ghi chú:</w:t>
            </w: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Không được cố (thử) thay thế phụ tùng chi tiết trước khi tham khảo ý kiến giám khảo. (hỏi trước)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C/ NHỮNG DỤNG CỤ, THIẾT BỊ, VẬT TƯ CẦN THIẾT</w:t>
      </w:r>
    </w:p>
    <w:p w:rsidR="00245D63" w:rsidRPr="00993422" w:rsidRDefault="00245D63" w:rsidP="00245D63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1. Ô tô theo điều kiện thực tại</w:t>
      </w:r>
    </w:p>
    <w:p w:rsidR="00245D63" w:rsidRPr="00993422" w:rsidRDefault="00245D63" w:rsidP="00245D63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 xml:space="preserve">2. Đồng hồ vạn năng </w:t>
      </w:r>
    </w:p>
    <w:p w:rsidR="00245D63" w:rsidRPr="00993422" w:rsidRDefault="00245D63" w:rsidP="00245D63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3. Bộ dụng cụ sửa chữa điện ô tô</w:t>
      </w:r>
    </w:p>
    <w:p w:rsidR="00245D63" w:rsidRPr="00993422" w:rsidRDefault="00245D63" w:rsidP="00245D63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 xml:space="preserve">4. Cầu chì (7.5÷15A + 30A) </w:t>
      </w:r>
    </w:p>
    <w:p w:rsidR="00245D63" w:rsidRPr="00993422" w:rsidRDefault="00245D63" w:rsidP="00245D63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5. Bóng đèn đúng chủng loại</w:t>
      </w:r>
    </w:p>
    <w:p w:rsidR="00245D63" w:rsidRPr="00993422" w:rsidRDefault="00245D63" w:rsidP="00245D63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6. Còi điện đúng chủng loại</w:t>
      </w:r>
    </w:p>
    <w:p w:rsidR="00245D63" w:rsidRPr="00993422" w:rsidRDefault="00245D63" w:rsidP="00245D63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7. Khay đựng chi tiết</w:t>
      </w:r>
    </w:p>
    <w:p w:rsidR="00245D63" w:rsidRPr="00993422" w:rsidRDefault="00245D63" w:rsidP="00245D63">
      <w:pPr>
        <w:pStyle w:val="Default"/>
        <w:widowControl w:val="0"/>
        <w:spacing w:line="360" w:lineRule="auto"/>
        <w:ind w:firstLine="709"/>
        <w:rPr>
          <w:sz w:val="26"/>
          <w:szCs w:val="26"/>
        </w:rPr>
      </w:pPr>
      <w:r w:rsidRPr="00993422">
        <w:rPr>
          <w:sz w:val="26"/>
          <w:szCs w:val="26"/>
        </w:rPr>
        <w:t>8. Găng tay sợi</w:t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  <w:r w:rsidRPr="00993422">
        <w:rPr>
          <w:rFonts w:ascii="Times New Roman" w:hAnsi="Times New Roman"/>
          <w:b/>
          <w:sz w:val="26"/>
          <w:szCs w:val="26"/>
        </w:rPr>
        <w:lastRenderedPageBreak/>
        <w:t>NĂNG LỰC C- Bảo dưỡng cơ cấu nâng hạ kính</w:t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Thời gian: 60 phút</w:t>
      </w:r>
    </w:p>
    <w:p w:rsidR="00245D63" w:rsidRPr="00993422" w:rsidRDefault="00245D63" w:rsidP="00245D63">
      <w:pPr>
        <w:tabs>
          <w:tab w:val="center" w:pos="4535"/>
        </w:tabs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A/ NỘI DUNG: Bảo dưỡng cơ cấu nâng hạ kính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733"/>
        <w:gridCol w:w="1704"/>
      </w:tblGrid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733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Điểm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733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5,0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733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sz w:val="26"/>
                <w:szCs w:val="26"/>
              </w:rPr>
              <w:t>Bảo dưỡng cơ cấu nâng hạ kính</w:t>
            </w:r>
          </w:p>
        </w:tc>
        <w:tc>
          <w:tcPr>
            <w:tcW w:w="1704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20,0</w:t>
            </w:r>
          </w:p>
        </w:tc>
      </w:tr>
    </w:tbl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 xml:space="preserve">B/ </w:t>
      </w:r>
      <w:r w:rsidRPr="00993422">
        <w:rPr>
          <w:rFonts w:ascii="Times New Roman" w:hAnsi="Times New Roman"/>
          <w:b/>
          <w:bCs/>
          <w:sz w:val="26"/>
          <w:szCs w:val="26"/>
        </w:rPr>
        <w:t>HƯỚNG DẪN CHO THÍ SINH</w:t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t>1/ Thời gian</w:t>
      </w:r>
    </w:p>
    <w:tbl>
      <w:tblPr>
        <w:tblW w:w="9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6625"/>
        <w:gridCol w:w="1812"/>
      </w:tblGrid>
      <w:tr w:rsidR="00245D63" w:rsidRPr="00993422" w:rsidTr="00AE3C38">
        <w:trPr>
          <w:trHeight w:val="404"/>
        </w:trPr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625" w:type="dxa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812" w:type="dxa"/>
          </w:tcPr>
          <w:p w:rsidR="00245D63" w:rsidRPr="00993422" w:rsidRDefault="00245D63" w:rsidP="00DE055C">
            <w:pPr>
              <w:spacing w:before="60" w:after="60" w:line="240" w:lineRule="auto"/>
              <w:ind w:hanging="74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6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37"/>
            </w:tblGrid>
            <w:tr w:rsidR="00245D63" w:rsidRPr="00993422" w:rsidTr="00AE3C38">
              <w:trPr>
                <w:trHeight w:val="111"/>
              </w:trPr>
              <w:tc>
                <w:tcPr>
                  <w:tcW w:w="0" w:type="auto"/>
                </w:tcPr>
                <w:p w:rsidR="00245D63" w:rsidRPr="00993422" w:rsidRDefault="00245D63" w:rsidP="00DE055C">
                  <w:pPr>
                    <w:spacing w:before="60" w:after="60" w:line="240" w:lineRule="auto"/>
                    <w:ind w:hanging="74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Thời gian chuẩn bị</w:t>
                  </w:r>
                </w:p>
              </w:tc>
            </w:tr>
          </w:tbl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812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4"/>
            </w:tblGrid>
            <w:tr w:rsidR="00245D63" w:rsidRPr="00993422" w:rsidTr="00AE3C38">
              <w:trPr>
                <w:trHeight w:val="111"/>
                <w:jc w:val="center"/>
              </w:trPr>
              <w:tc>
                <w:tcPr>
                  <w:tcW w:w="0" w:type="auto"/>
                </w:tcPr>
                <w:p w:rsidR="00245D63" w:rsidRPr="00993422" w:rsidRDefault="00245D63" w:rsidP="00DE055C">
                  <w:pPr>
                    <w:spacing w:before="60" w:after="60" w:line="240" w:lineRule="auto"/>
                    <w:jc w:val="center"/>
                    <w:rPr>
                      <w:rFonts w:ascii="Times New Roman" w:hAnsi="Times New Roman"/>
                      <w:bCs/>
                      <w:sz w:val="26"/>
                      <w:szCs w:val="26"/>
                    </w:rPr>
                  </w:pPr>
                  <w:r w:rsidRPr="00993422"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>10 phút</w:t>
                  </w:r>
                </w:p>
              </w:tc>
            </w:tr>
          </w:tbl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625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thi</w:t>
            </w:r>
          </w:p>
        </w:tc>
        <w:tc>
          <w:tcPr>
            <w:tcW w:w="1812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45 phút</w:t>
            </w:r>
          </w:p>
        </w:tc>
      </w:tr>
      <w:tr w:rsidR="00245D63" w:rsidRPr="00993422" w:rsidTr="00AE3C38">
        <w:tc>
          <w:tcPr>
            <w:tcW w:w="746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625" w:type="dxa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Thời gian vệ sinh công nghiệp</w:t>
            </w:r>
          </w:p>
        </w:tc>
        <w:tc>
          <w:tcPr>
            <w:tcW w:w="1812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05 phút</w:t>
            </w:r>
          </w:p>
        </w:tc>
      </w:tr>
    </w:tbl>
    <w:p w:rsidR="00245D63" w:rsidRPr="00993422" w:rsidRDefault="00245D63" w:rsidP="00245D63">
      <w:pPr>
        <w:pStyle w:val="Default"/>
        <w:spacing w:line="360" w:lineRule="auto"/>
        <w:rPr>
          <w:b/>
          <w:bCs/>
          <w:sz w:val="26"/>
          <w:szCs w:val="26"/>
        </w:rPr>
      </w:pPr>
      <w:r w:rsidRPr="00993422">
        <w:rPr>
          <w:b/>
          <w:bCs/>
          <w:sz w:val="26"/>
          <w:szCs w:val="26"/>
        </w:rPr>
        <w:t>2/ Yêu cầu đối với thí sinh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Tuân thủ các yêu cầu về an toàn và bảo hộ lao động;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Bố trí, sắp xếp dụng cụ, thiết bị và khu vực làm việc khoa học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Chỉ được hỏi tham vấn những câu hỏi cần thiết;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Không nói chuyện và thảo luận trong quá trình thi;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Tuân thủ theo những yêu cầu và hướng dẫn của giám khảo;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Điền đầy đủ tên và địa chỉ Trường vào các báo cáo;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sz w:val="26"/>
          <w:szCs w:val="26"/>
        </w:rPr>
        <w:t>-</w:t>
      </w:r>
      <w:r w:rsidRPr="00993422">
        <w:rPr>
          <w:sz w:val="26"/>
          <w:szCs w:val="26"/>
        </w:rPr>
        <w:t xml:space="preserve"> Sử dụng đúng, phù hợp các dụng cụ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>Thao tác đúng trình tự theo tài liệu hướng dẫn;</w:t>
      </w:r>
    </w:p>
    <w:p w:rsidR="00245D63" w:rsidRPr="00993422" w:rsidRDefault="00245D63" w:rsidP="00245D63">
      <w:pPr>
        <w:pStyle w:val="Default"/>
        <w:spacing w:line="360" w:lineRule="auto"/>
        <w:ind w:firstLine="720"/>
        <w:jc w:val="both"/>
        <w:rPr>
          <w:sz w:val="26"/>
          <w:szCs w:val="26"/>
        </w:rPr>
      </w:pPr>
      <w:r w:rsidRPr="00993422">
        <w:rPr>
          <w:b/>
          <w:bCs/>
          <w:sz w:val="26"/>
          <w:szCs w:val="26"/>
        </w:rPr>
        <w:t xml:space="preserve">- </w:t>
      </w:r>
      <w:r w:rsidRPr="00993422">
        <w:rPr>
          <w:sz w:val="26"/>
          <w:szCs w:val="26"/>
        </w:rPr>
        <w:t xml:space="preserve">Hoàn thành công việc theo phiếu hướng dẫn. </w:t>
      </w:r>
    </w:p>
    <w:p w:rsidR="00DE055C" w:rsidRDefault="00DE055C">
      <w:pPr>
        <w:spacing w:after="160" w:line="259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br w:type="page"/>
      </w: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 w:rsidRPr="00993422">
        <w:rPr>
          <w:rFonts w:ascii="Times New Roman" w:hAnsi="Times New Roman"/>
          <w:b/>
          <w:bCs/>
          <w:sz w:val="26"/>
          <w:szCs w:val="26"/>
        </w:rPr>
        <w:lastRenderedPageBreak/>
        <w:t>3/ Hướng dẫn thí sinh</w:t>
      </w:r>
    </w:p>
    <w:tbl>
      <w:tblPr>
        <w:tblW w:w="9221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6805"/>
        <w:gridCol w:w="1565"/>
      </w:tblGrid>
      <w:tr w:rsidR="00245D63" w:rsidRPr="00993422" w:rsidTr="00AE3C38">
        <w:tc>
          <w:tcPr>
            <w:tcW w:w="851" w:type="dxa"/>
            <w:vAlign w:val="center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6805" w:type="dxa"/>
            <w:vAlign w:val="center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1565" w:type="dxa"/>
            <w:vAlign w:val="center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Chuẩn bị, sắp xếp dụng cụ, thiết bị và khu vực làm việc khoa học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Tháo ốp che cánh cửa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Bảo dưỡng cơ cấu nâng hạ kính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Bảo dưỡng mô tơ nâng hạ kính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Kiểm tra, thay thế gioăng kính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Vận hành hệ thống sau khi bảo dưỡng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Lắp ốp che cửa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45D63" w:rsidRPr="00993422" w:rsidTr="00AE3C38">
        <w:tc>
          <w:tcPr>
            <w:tcW w:w="851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Cs/>
                <w:sz w:val="26"/>
                <w:szCs w:val="26"/>
              </w:rPr>
              <w:t>8</w:t>
            </w:r>
          </w:p>
        </w:tc>
        <w:tc>
          <w:tcPr>
            <w:tcW w:w="6805" w:type="dxa"/>
            <w:vAlign w:val="bottom"/>
          </w:tcPr>
          <w:p w:rsidR="00245D63" w:rsidRPr="00993422" w:rsidRDefault="00245D63" w:rsidP="00DE055C">
            <w:pPr>
              <w:spacing w:before="6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9342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Ghi chú:</w:t>
            </w:r>
            <w:r w:rsidRPr="00993422">
              <w:rPr>
                <w:rFonts w:ascii="Times New Roman" w:hAnsi="Times New Roman"/>
                <w:color w:val="000000"/>
                <w:sz w:val="26"/>
                <w:szCs w:val="26"/>
              </w:rPr>
              <w:t>Bảo dưỡng 1 cụm nâng hạ kính theo chỉ định của giám khảo</w:t>
            </w:r>
          </w:p>
        </w:tc>
        <w:tc>
          <w:tcPr>
            <w:tcW w:w="1565" w:type="dxa"/>
          </w:tcPr>
          <w:p w:rsidR="00245D63" w:rsidRPr="00993422" w:rsidRDefault="00245D63" w:rsidP="00DE055C">
            <w:pPr>
              <w:spacing w:before="60" w:after="6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</w:p>
    <w:p w:rsidR="00245D63" w:rsidRPr="00993422" w:rsidRDefault="00245D63" w:rsidP="00245D63">
      <w:pPr>
        <w:spacing w:after="0" w:line="360" w:lineRule="auto"/>
        <w:rPr>
          <w:rFonts w:ascii="Times New Roman" w:hAnsi="Times New Roman"/>
          <w:b/>
          <w:sz w:val="26"/>
          <w:szCs w:val="26"/>
        </w:rPr>
      </w:pPr>
      <w:r w:rsidRPr="00993422">
        <w:rPr>
          <w:rFonts w:ascii="Times New Roman" w:hAnsi="Times New Roman"/>
          <w:b/>
          <w:sz w:val="26"/>
          <w:szCs w:val="26"/>
        </w:rPr>
        <w:t>C/ NHỮNG DỤNG CỤ, THIẾT BỊ, VẬT TƯ CẦN THIẾT</w:t>
      </w:r>
    </w:p>
    <w:p w:rsidR="00245D63" w:rsidRPr="00993422" w:rsidRDefault="00245D63" w:rsidP="00245D63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1. Ô tô theo điều kiện thực tại</w:t>
      </w:r>
    </w:p>
    <w:p w:rsidR="00245D63" w:rsidRPr="00993422" w:rsidRDefault="00245D63" w:rsidP="00245D63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2. Tủ dụng cụ dùng trong bảo dương và sửa chữa ô tô</w:t>
      </w:r>
    </w:p>
    <w:p w:rsidR="00245D63" w:rsidRPr="00993422" w:rsidRDefault="00245D63" w:rsidP="00245D63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3. Giẻ lau</w:t>
      </w:r>
    </w:p>
    <w:p w:rsidR="00245D63" w:rsidRPr="00993422" w:rsidRDefault="00245D63" w:rsidP="00245D63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4. Khay đựng chi tiết</w:t>
      </w:r>
    </w:p>
    <w:p w:rsidR="00245D63" w:rsidRPr="00993422" w:rsidRDefault="00245D63" w:rsidP="00245D63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5. Mỡ bôi trơn</w:t>
      </w:r>
    </w:p>
    <w:p w:rsidR="00245D63" w:rsidRPr="00993422" w:rsidRDefault="00245D63" w:rsidP="00245D63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6. Gioăng kính đúng chủng loại</w:t>
      </w:r>
    </w:p>
    <w:p w:rsidR="00245D63" w:rsidRPr="00993422" w:rsidRDefault="00245D63" w:rsidP="00245D63">
      <w:pPr>
        <w:pStyle w:val="Default"/>
        <w:widowControl w:val="0"/>
        <w:spacing w:line="360" w:lineRule="auto"/>
        <w:rPr>
          <w:sz w:val="26"/>
          <w:szCs w:val="26"/>
        </w:rPr>
      </w:pPr>
      <w:r w:rsidRPr="00993422">
        <w:rPr>
          <w:sz w:val="26"/>
          <w:szCs w:val="26"/>
        </w:rPr>
        <w:t>7. Găng tay sợi</w:t>
      </w:r>
    </w:p>
    <w:p w:rsidR="00024E2A" w:rsidRDefault="00024E2A" w:rsidP="00DE055C">
      <w:pPr>
        <w:pStyle w:val="Title"/>
        <w:spacing w:line="360" w:lineRule="auto"/>
        <w:jc w:val="left"/>
      </w:pPr>
      <w:bookmarkStart w:id="0" w:name="_GoBack"/>
      <w:bookmarkEnd w:id="0"/>
    </w:p>
    <w:sectPr w:rsidR="00024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D63"/>
    <w:rsid w:val="00024E2A"/>
    <w:rsid w:val="00245D63"/>
    <w:rsid w:val="00DE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303F9"/>
  <w15:chartTrackingRefBased/>
  <w15:docId w15:val="{2EF30D94-77B8-4017-A760-495B8192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D63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245D63"/>
    <w:pPr>
      <w:widowControl w:val="0"/>
      <w:spacing w:after="0" w:line="312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245D63"/>
    <w:pPr>
      <w:keepNext/>
      <w:keepLines/>
      <w:spacing w:after="0" w:line="312" w:lineRule="auto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autoRedefine/>
    <w:uiPriority w:val="9"/>
    <w:qFormat/>
    <w:rsid w:val="00245D63"/>
    <w:pPr>
      <w:keepNext/>
      <w:keepLines/>
      <w:spacing w:after="0" w:line="360" w:lineRule="auto"/>
      <w:outlineLvl w:val="4"/>
    </w:pPr>
    <w:rPr>
      <w:rFonts w:ascii="Times New Roman" w:eastAsia="Times New Roman" w:hAnsi="Times New Roman"/>
      <w:sz w:val="26"/>
      <w:szCs w:val="26"/>
    </w:rPr>
  </w:style>
  <w:style w:type="paragraph" w:styleId="Heading6">
    <w:name w:val="heading 6"/>
    <w:basedOn w:val="Normal"/>
    <w:next w:val="Normal"/>
    <w:link w:val="Heading6Char"/>
    <w:autoRedefine/>
    <w:uiPriority w:val="9"/>
    <w:qFormat/>
    <w:rsid w:val="00245D63"/>
    <w:pPr>
      <w:keepNext/>
      <w:keepLines/>
      <w:spacing w:after="0" w:line="360" w:lineRule="auto"/>
      <w:outlineLvl w:val="5"/>
    </w:pPr>
    <w:rPr>
      <w:rFonts w:ascii="Times New Roman" w:eastAsia="Times New Roman" w:hAnsi="Times New Roman"/>
      <w:b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45D63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245D63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245D63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45D63"/>
    <w:rPr>
      <w:rFonts w:ascii="Times New Roman" w:eastAsia="Times New Roman" w:hAnsi="Times New Roman" w:cs="Times New Roman"/>
      <w:b/>
      <w:iCs/>
      <w:sz w:val="24"/>
    </w:rPr>
  </w:style>
  <w:style w:type="paragraph" w:styleId="Header">
    <w:name w:val="header"/>
    <w:basedOn w:val="Normal"/>
    <w:link w:val="HeaderChar"/>
    <w:uiPriority w:val="99"/>
    <w:unhideWhenUsed/>
    <w:rsid w:val="00245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D63"/>
    <w:rPr>
      <w:rFonts w:ascii="Calibri" w:eastAsia="Calibri" w:hAnsi="Calibri" w:cs="Times New Roman"/>
    </w:rPr>
  </w:style>
  <w:style w:type="paragraph" w:customStyle="1" w:styleId="moduleheading">
    <w:name w:val="module heading"/>
    <w:basedOn w:val="Normal"/>
    <w:rsid w:val="00245D63"/>
    <w:pPr>
      <w:spacing w:before="120" w:after="60" w:line="240" w:lineRule="auto"/>
    </w:pPr>
    <w:rPr>
      <w:rFonts w:ascii=".VnArial" w:eastAsia="Times New Roman" w:hAnsi=".VnArial"/>
      <w:b/>
      <w:bCs/>
      <w:sz w:val="26"/>
      <w:szCs w:val="26"/>
      <w:lang w:eastAsia="ko-KR"/>
    </w:rPr>
  </w:style>
  <w:style w:type="paragraph" w:customStyle="1" w:styleId="Default">
    <w:name w:val="Default"/>
    <w:rsid w:val="00245D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245D63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val="en-AU"/>
    </w:rPr>
  </w:style>
  <w:style w:type="character" w:customStyle="1" w:styleId="TitleChar">
    <w:name w:val="Title Char"/>
    <w:basedOn w:val="DefaultParagraphFont"/>
    <w:link w:val="Title"/>
    <w:rsid w:val="00245D63"/>
    <w:rPr>
      <w:rFonts w:ascii="Times New Roman" w:eastAsia="Times New Roman" w:hAnsi="Times New Roman" w:cs="Times New Roman"/>
      <w:b/>
      <w:sz w:val="28"/>
      <w:szCs w:val="20"/>
      <w:u w:val="single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2017-10-31T07:27:00Z</dcterms:created>
  <dcterms:modified xsi:type="dcterms:W3CDTF">2017-12-15T02:06:00Z</dcterms:modified>
</cp:coreProperties>
</file>